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8C" w:rsidRPr="00985A8C" w:rsidRDefault="00985A8C" w:rsidP="00985A8C">
      <w:pPr>
        <w:widowControl w:val="0"/>
        <w:autoSpaceDE w:val="0"/>
        <w:autoSpaceDN w:val="0"/>
        <w:spacing w:after="0" w:line="240" w:lineRule="auto"/>
        <w:ind w:left="251" w:right="851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bookmarkStart w:id="0" w:name="_GoBack"/>
      <w:bookmarkEnd w:id="0"/>
      <w:r w:rsidRPr="00985A8C"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 xml:space="preserve">Перечень документов для получения статуса </w:t>
      </w:r>
    </w:p>
    <w:p w:rsidR="00985A8C" w:rsidRPr="00985A8C" w:rsidRDefault="00985A8C" w:rsidP="00985A8C">
      <w:pPr>
        <w:widowControl w:val="0"/>
        <w:autoSpaceDE w:val="0"/>
        <w:autoSpaceDN w:val="0"/>
        <w:spacing w:after="0" w:line="240" w:lineRule="auto"/>
        <w:ind w:right="851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 w:rsidRPr="00985A8C"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>«Социальное предприятие»</w:t>
      </w:r>
    </w:p>
    <w:p w:rsidR="00985A8C" w:rsidRPr="00985A8C" w:rsidRDefault="00985A8C" w:rsidP="00985A8C">
      <w:pPr>
        <w:widowControl w:val="0"/>
        <w:autoSpaceDE w:val="0"/>
        <w:autoSpaceDN w:val="0"/>
        <w:spacing w:after="0" w:line="240" w:lineRule="auto"/>
        <w:ind w:left="251" w:right="851"/>
        <w:jc w:val="center"/>
        <w:outlineLvl w:val="1"/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</w:pPr>
    </w:p>
    <w:p w:rsidR="00985A8C" w:rsidRPr="00985A8C" w:rsidRDefault="00985A8C" w:rsidP="00985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</w:pPr>
      <w:r w:rsidRPr="00985A8C">
        <w:rPr>
          <w:rFonts w:ascii="Times New Roman" w:eastAsia="Georgia" w:hAnsi="Times New Roman" w:cs="Times New Roman"/>
          <w:b/>
          <w:sz w:val="28"/>
          <w:szCs w:val="28"/>
          <w:lang w:eastAsia="ru-RU" w:bidi="ru-RU"/>
        </w:rPr>
        <w:t xml:space="preserve">Социальное предприятие </w:t>
      </w:r>
      <w:r w:rsidRPr="00985A8C">
        <w:rPr>
          <w:rFonts w:ascii="Times New Roman" w:eastAsia="Georgia" w:hAnsi="Times New Roman" w:cs="Times New Roman"/>
          <w:sz w:val="28"/>
          <w:szCs w:val="28"/>
          <w:lang w:eastAsia="ru-RU" w:bidi="ru-RU"/>
        </w:rPr>
        <w:t>(далее – СП)</w:t>
      </w:r>
      <w:r w:rsidRPr="00985A8C"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  <w:t xml:space="preserve"> – субъект малого или среднего предпринимательства, осуществляющий деятельность в сфере социального предпринимательства.</w:t>
      </w:r>
    </w:p>
    <w:p w:rsidR="00985A8C" w:rsidRPr="00985A8C" w:rsidRDefault="00985A8C" w:rsidP="00985A8C">
      <w:pPr>
        <w:ind w:left="375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5A8C">
        <w:rPr>
          <w:rFonts w:ascii="Times New Roman" w:eastAsia="Calibri" w:hAnsi="Times New Roman" w:cs="Times New Roman"/>
          <w:b/>
          <w:sz w:val="28"/>
          <w:szCs w:val="28"/>
        </w:rPr>
        <w:t>Чек-лист № 1</w:t>
      </w:r>
    </w:p>
    <w:p w:rsidR="00985A8C" w:rsidRPr="00985A8C" w:rsidRDefault="00985A8C" w:rsidP="00985A8C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/>
          <w:sz w:val="28"/>
          <w:szCs w:val="28"/>
        </w:rPr>
        <w:t xml:space="preserve">Категория СП №1: </w:t>
      </w: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обеспечение занятости граждан, отнесенных к категории социально уязвимых.</w:t>
      </w:r>
    </w:p>
    <w:p w:rsidR="00985A8C" w:rsidRPr="00985A8C" w:rsidRDefault="00985A8C" w:rsidP="00985A8C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Граждане, отнесенные к категории социально уязвимых:</w:t>
      </w:r>
    </w:p>
    <w:p w:rsidR="00985A8C" w:rsidRPr="00985A8C" w:rsidRDefault="00985A8C" w:rsidP="00985A8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Инвалиды и лица с ограниченными возможностями здоровья;</w:t>
      </w:r>
    </w:p>
    <w:p w:rsidR="00985A8C" w:rsidRPr="00985A8C" w:rsidRDefault="00985A8C" w:rsidP="00985A8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Одинокие и многодетные родители;</w:t>
      </w:r>
    </w:p>
    <w:p w:rsidR="00985A8C" w:rsidRPr="00985A8C" w:rsidRDefault="00985A8C" w:rsidP="00985A8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 xml:space="preserve">Пенсионеры и граждане </w:t>
      </w:r>
      <w:proofErr w:type="spellStart"/>
      <w:r w:rsidRPr="00985A8C">
        <w:rPr>
          <w:rFonts w:ascii="Times New Roman" w:eastAsia="Calibri" w:hAnsi="Times New Roman" w:cs="Times New Roman"/>
          <w:bCs/>
          <w:sz w:val="28"/>
          <w:szCs w:val="28"/>
        </w:rPr>
        <w:t>предпенсионного</w:t>
      </w:r>
      <w:proofErr w:type="spellEnd"/>
      <w:r w:rsidRPr="00985A8C">
        <w:rPr>
          <w:rFonts w:ascii="Times New Roman" w:eastAsia="Calibri" w:hAnsi="Times New Roman" w:cs="Times New Roman"/>
          <w:bCs/>
          <w:sz w:val="28"/>
          <w:szCs w:val="28"/>
        </w:rPr>
        <w:t xml:space="preserve"> возраста;</w:t>
      </w:r>
    </w:p>
    <w:p w:rsidR="00985A8C" w:rsidRPr="00985A8C" w:rsidRDefault="00985A8C" w:rsidP="00985A8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Выпускники детских домов до 23 лет;</w:t>
      </w:r>
    </w:p>
    <w:p w:rsidR="00985A8C" w:rsidRPr="00985A8C" w:rsidRDefault="00985A8C" w:rsidP="00985A8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Бывшие заключенные с неснятой судимостью;</w:t>
      </w:r>
    </w:p>
    <w:p w:rsidR="00985A8C" w:rsidRPr="00985A8C" w:rsidRDefault="00985A8C" w:rsidP="00985A8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Беженцы и вынужденные переселенцы;</w:t>
      </w:r>
    </w:p>
    <w:p w:rsidR="00985A8C" w:rsidRPr="00985A8C" w:rsidRDefault="00985A8C" w:rsidP="00985A8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Малоимущие граждане;</w:t>
      </w:r>
    </w:p>
    <w:p w:rsidR="00985A8C" w:rsidRPr="00985A8C" w:rsidRDefault="00985A8C" w:rsidP="00985A8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Лица без определенного места жительства и занятий;</w:t>
      </w:r>
    </w:p>
    <w:p w:rsidR="00985A8C" w:rsidRPr="00985A8C" w:rsidRDefault="00985A8C" w:rsidP="00985A8C">
      <w:pPr>
        <w:widowControl w:val="0"/>
        <w:numPr>
          <w:ilvl w:val="0"/>
          <w:numId w:val="1"/>
        </w:numPr>
        <w:autoSpaceDE w:val="0"/>
        <w:autoSpaceDN w:val="0"/>
        <w:spacing w:before="120" w:after="240" w:line="240" w:lineRule="auto"/>
        <w:jc w:val="both"/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</w:pPr>
      <w:r w:rsidRPr="00985A8C">
        <w:rPr>
          <w:rFonts w:ascii="Georgia" w:eastAsia="Georgia" w:hAnsi="Georgia" w:cs="Georgia"/>
          <w:b/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6E225C36" wp14:editId="37387E80">
                <wp:simplePos x="0" y="0"/>
                <wp:positionH relativeFrom="column">
                  <wp:posOffset>-87630</wp:posOffset>
                </wp:positionH>
                <wp:positionV relativeFrom="paragraph">
                  <wp:posOffset>296545</wp:posOffset>
                </wp:positionV>
                <wp:extent cx="6600825" cy="1343025"/>
                <wp:effectExtent l="0" t="0" r="28575" b="28575"/>
                <wp:wrapNone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rgbClr val="FF000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2CBC70" id="Полотно 14" o:spid="_x0000_s1026" editas="canvas" style="position:absolute;margin-left:-6.9pt;margin-top:23.35pt;width:519.75pt;height:105.75pt;z-index:-251657216;mso-width-relative:margin;mso-height-relative:margin" coordsize="66008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008;height:13430;visibility:visible;mso-wrap-style:square" stroked="t" strokecolor="red" strokeweight="1.75pt">
                  <v:fill o:detectmouseclick="t"/>
                  <v:path o:connecttype="none"/>
                </v:shape>
              </v:group>
            </w:pict>
          </mc:Fallback>
        </mc:AlternateContent>
      </w:r>
      <w:r w:rsidRPr="00985A8C"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  <w:t>Иные граждане, нуждающиеся в социальном обслуживании.</w:t>
      </w:r>
    </w:p>
    <w:p w:rsidR="00985A8C" w:rsidRPr="00985A8C" w:rsidRDefault="00985A8C" w:rsidP="00985A8C">
      <w:pPr>
        <w:spacing w:after="24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Условие! По итогам предшествующего календарного года не менее 50% (не менее 2-х лиц) сотрудников, с которыми оформлены трудовые отношения должны относиться к категории социально уязвимых. </w:t>
      </w:r>
    </w:p>
    <w:p w:rsidR="00985A8C" w:rsidRPr="00985A8C" w:rsidRDefault="00985A8C" w:rsidP="00985A8C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Доля расходов на оплату труда таких работников должна составлять не менее 25% расходов на оплату труда всех работников.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88"/>
        <w:gridCol w:w="4163"/>
        <w:gridCol w:w="5528"/>
      </w:tblGrid>
      <w:tr w:rsidR="00985A8C" w:rsidRPr="00985A8C" w:rsidTr="0022778B">
        <w:trPr>
          <w:trHeight w:val="570"/>
        </w:trPr>
        <w:tc>
          <w:tcPr>
            <w:tcW w:w="5000" w:type="pct"/>
            <w:gridSpan w:val="3"/>
            <w:vAlign w:val="center"/>
          </w:tcPr>
          <w:p w:rsidR="00985A8C" w:rsidRPr="00985A8C" w:rsidRDefault="00985A8C" w:rsidP="00985A8C">
            <w:pPr>
              <w:jc w:val="center"/>
              <w:rPr>
                <w:rFonts w:ascii="Times New Roman" w:eastAsia="Georgia" w:hAnsi="Times New Roman" w:cs="Times New Roman"/>
                <w:b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/>
                <w:color w:val="000000"/>
                <w:spacing w:val="-1"/>
                <w:sz w:val="24"/>
                <w:szCs w:val="24"/>
                <w:lang w:eastAsia="ru-RU" w:bidi="ru-RU"/>
              </w:rPr>
              <w:t>Комплект документов: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Заявление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№1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в случае подачи документов представителем заявителя, действующим на основании</w:t>
            </w:r>
            <w:r w:rsidRPr="00985A8C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доверенности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Копия штатного расписания (за предшествующий)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при подаче комплекта документов в бумажном виде или в виде электронного образа документа в формате PDF при подаче документов через электронный</w:t>
            </w:r>
            <w:r w:rsidRPr="00985A8C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портал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Копии трудовых договоров, заключенных с социально уязвимыми категориями граждан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Предоставляется в электронном (</w:t>
            </w:r>
            <w:r w:rsidRPr="00985A8C">
              <w:rPr>
                <w:rFonts w:ascii="Times New Roman" w:eastAsia="Calibri" w:hAnsi="Times New Roman" w:cs="Times New Roman"/>
                <w:sz w:val="24"/>
                <w:lang w:val="en-US"/>
              </w:rPr>
              <w:t>PDF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) и бумажном виде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Сведения о численности и заработной плате работников, в том числе по каждой категории социально уязвимых граждан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Приложение № 4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Отчет о социальном воздействии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985A8C">
              <w:rPr>
                <w:rFonts w:ascii="Times New Roman" w:eastAsia="Calibri" w:hAnsi="Times New Roman" w:cs="Times New Roman"/>
                <w:iCs/>
                <w:sz w:val="24"/>
              </w:rPr>
              <w:t>Приложению № 2 (Цель документа – передать суть деятельности заявителя)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bookmarkStart w:id="1" w:name="_Hlk63069496"/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714" w:type="pct"/>
            <w:gridSpan w:val="2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:rsidR="00985A8C" w:rsidRPr="00985A8C" w:rsidRDefault="00985A8C" w:rsidP="00985A8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Свидетельство о государственной регистрации физического лица в качестве индивидуального предпринимателя ОГРНИП (зарегистрированных до 01.01.2017) или </w:t>
            </w:r>
          </w:p>
          <w:p w:rsidR="00985A8C" w:rsidRPr="00985A8C" w:rsidRDefault="00985A8C" w:rsidP="00985A8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>Лист записи о государственной регистрации (зарегистрированных после 01.01.2017)</w:t>
            </w:r>
          </w:p>
          <w:p w:rsidR="00985A8C" w:rsidRPr="00985A8C" w:rsidRDefault="00985A8C" w:rsidP="00985A8C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985A8C" w:rsidRPr="00985A8C" w:rsidRDefault="00985A8C" w:rsidP="00985A8C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:rsidR="00985A8C" w:rsidRPr="00985A8C" w:rsidRDefault="00985A8C" w:rsidP="00985A8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Свидетельство ОГРН (зарегистрированных до 01.01.2017) или</w:t>
            </w:r>
          </w:p>
          <w:p w:rsidR="00985A8C" w:rsidRPr="00985A8C" w:rsidRDefault="00985A8C" w:rsidP="00985A8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Лист записи о государственной регистрации юридического лица (зарегистрированных после 01.01.2017)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714" w:type="pct"/>
            <w:gridSpan w:val="2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:rsidR="00985A8C" w:rsidRPr="00985A8C" w:rsidRDefault="00985A8C" w:rsidP="00985A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Свидетельство о постановке на учет физического лица в налоговом органе </w:t>
            </w:r>
            <w:r w:rsidRPr="00985A8C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>(зарегистрированных до 01.01.2017)</w:t>
            </w: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, либо </w:t>
            </w:r>
          </w:p>
          <w:p w:rsidR="00985A8C" w:rsidRPr="00985A8C" w:rsidRDefault="00985A8C" w:rsidP="00985A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Лист записи о постановке на учет в налоговом органе (уведомление)</w:t>
            </w:r>
          </w:p>
          <w:p w:rsidR="00985A8C" w:rsidRPr="00985A8C" w:rsidRDefault="00985A8C" w:rsidP="00985A8C">
            <w:pPr>
              <w:ind w:left="5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985A8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   (зарегистрированных после 01.01.2017)</w:t>
            </w:r>
          </w:p>
          <w:p w:rsidR="00985A8C" w:rsidRPr="00985A8C" w:rsidRDefault="00985A8C" w:rsidP="00985A8C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985A8C" w:rsidRPr="00985A8C" w:rsidRDefault="00985A8C" w:rsidP="00985A8C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:rsidR="00985A8C" w:rsidRPr="00985A8C" w:rsidRDefault="00985A8C" w:rsidP="00985A8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Свидетельство о постановке на учет юридического лица в налоговом органе </w:t>
            </w:r>
            <w:r w:rsidRPr="00985A8C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>(зарегистрированных до 01.01.2017)</w:t>
            </w: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, либо</w:t>
            </w:r>
          </w:p>
          <w:p w:rsidR="00985A8C" w:rsidRPr="00985A8C" w:rsidRDefault="00985A8C" w:rsidP="00985A8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Лист записи о постановке на учет юридического лица в налоговом органе (ИНН) </w:t>
            </w:r>
            <w:r w:rsidRPr="00985A8C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>(зарегистрированных после 01.01.2017)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bookmarkStart w:id="2" w:name="_Hlk63070755"/>
            <w:bookmarkEnd w:id="1"/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Копии документов, подтверждающих отнесение работников к категориям социально уязвимых граждан: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85A8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Ниже приведен перечень документов для каждой категории граждан</w:t>
            </w:r>
          </w:p>
        </w:tc>
      </w:tr>
      <w:tr w:rsidR="00985A8C" w:rsidRPr="00985A8C" w:rsidTr="0022778B">
        <w:trPr>
          <w:trHeight w:val="2790"/>
        </w:trPr>
        <w:tc>
          <w:tcPr>
            <w:tcW w:w="286" w:type="pct"/>
            <w:vMerge w:val="restar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i/>
                <w:iCs/>
                <w:sz w:val="24"/>
              </w:rPr>
              <w:t>Инвалиды и лица с ограниченными возможностями здоровья</w:t>
            </w: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89" w:type="pct"/>
          </w:tcPr>
          <w:p w:rsidR="00985A8C" w:rsidRPr="00985A8C" w:rsidRDefault="00985A8C" w:rsidP="00985A8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85A8C">
              <w:rPr>
                <w:rFonts w:ascii="Times New Roman" w:eastAsia="Calibri" w:hAnsi="Times New Roman" w:cs="Times New Roman"/>
              </w:rPr>
              <w:t>представляется один из указанных документов в зависимости от категории работника: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  <w:p w:rsidR="00985A8C" w:rsidRPr="00985A8C" w:rsidRDefault="00985A8C" w:rsidP="00985A8C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 xml:space="preserve">- в отношении работников, отнесенных к категории инвалидов: </w:t>
            </w:r>
            <w:r w:rsidRPr="00985A8C">
              <w:rPr>
                <w:rFonts w:ascii="Times New Roman" w:eastAsia="Calibri" w:hAnsi="Times New Roman" w:cs="Times New Roman"/>
                <w:sz w:val="24"/>
                <w:u w:val="single"/>
              </w:rPr>
              <w:t>копия справки, подтверждающей факт установления</w:t>
            </w:r>
            <w:r w:rsidRPr="00985A8C">
              <w:rPr>
                <w:rFonts w:ascii="Times New Roman" w:eastAsia="Calibri" w:hAnsi="Times New Roman" w:cs="Times New Roman"/>
                <w:spacing w:val="-5"/>
                <w:sz w:val="24"/>
                <w:u w:val="single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  <w:u w:val="single"/>
              </w:rPr>
              <w:t>инвалидности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:rsidR="00985A8C" w:rsidRPr="00985A8C" w:rsidRDefault="00985A8C" w:rsidP="00985A8C">
            <w:pPr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85A8C" w:rsidRPr="00985A8C" w:rsidRDefault="00985A8C" w:rsidP="00985A8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 xml:space="preserve">- в отношении работников, отнесенных к категории лиц с ограниченными возможностями: </w:t>
            </w:r>
            <w:r w:rsidRPr="00985A8C">
              <w:rPr>
                <w:rFonts w:ascii="Times New Roman" w:eastAsia="Calibri" w:hAnsi="Times New Roman" w:cs="Times New Roman"/>
                <w:sz w:val="24"/>
                <w:u w:val="single"/>
              </w:rPr>
              <w:t>копия документа, подтверждающего установление у физического лица недостатков в физическом и (или)</w:t>
            </w:r>
            <w:r w:rsidRPr="00985A8C">
              <w:rPr>
                <w:rFonts w:ascii="Times New Roman" w:eastAsia="Calibri" w:hAnsi="Times New Roman" w:cs="Times New Roman"/>
                <w:spacing w:val="-21"/>
                <w:sz w:val="24"/>
                <w:u w:val="single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  <w:u w:val="single"/>
              </w:rPr>
              <w:t>психологическом.</w:t>
            </w:r>
          </w:p>
        </w:tc>
      </w:tr>
      <w:tr w:rsidR="00985A8C" w:rsidRPr="00985A8C" w:rsidTr="0022778B">
        <w:trPr>
          <w:trHeight w:val="5239"/>
        </w:trPr>
        <w:tc>
          <w:tcPr>
            <w:tcW w:w="286" w:type="pct"/>
            <w:vMerge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85A8C">
              <w:rPr>
                <w:rFonts w:ascii="Times New Roman" w:eastAsia="Calibri" w:hAnsi="Times New Roman" w:cs="Times New Roman"/>
                <w:i/>
                <w:iCs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</w:p>
        </w:tc>
        <w:tc>
          <w:tcPr>
            <w:tcW w:w="2689" w:type="pct"/>
          </w:tcPr>
          <w:p w:rsidR="00985A8C" w:rsidRPr="00985A8C" w:rsidRDefault="00985A8C" w:rsidP="00985A8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85A8C">
              <w:rPr>
                <w:rFonts w:ascii="Times New Roman" w:eastAsia="Calibri" w:hAnsi="Times New Roman" w:cs="Times New Roman"/>
              </w:rPr>
              <w:lastRenderedPageBreak/>
              <w:t xml:space="preserve">перечень документов определяется статусом работника и обстоятельствами получения данного статуса: 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- одиноких родителей, воспитывающих несовершеннолетних детей,</w:t>
            </w:r>
            <w:r w:rsidRPr="00985A8C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представляются: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:rsidR="00985A8C" w:rsidRPr="00985A8C" w:rsidRDefault="00985A8C" w:rsidP="00985A8C">
            <w:pPr>
              <w:tabs>
                <w:tab w:val="left" w:pos="244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 xml:space="preserve">1) </w:t>
            </w:r>
            <w:r w:rsidRPr="00985A8C">
              <w:rPr>
                <w:rFonts w:ascii="Times New Roman" w:eastAsia="Calibri" w:hAnsi="Times New Roman" w:cs="Times New Roman"/>
                <w:i/>
                <w:sz w:val="24"/>
              </w:rPr>
              <w:t>один из следующих документов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: копия документа о государственной регистрации расторжения брака, копия свидетельства о смерти другого родителя 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985A8C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прочерк;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2)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985A8C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брака);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3) копии свидетельств о рождении (усыновлении, удочерении)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ребенка.</w:t>
            </w:r>
          </w:p>
          <w:p w:rsidR="00985A8C" w:rsidRPr="00985A8C" w:rsidRDefault="00985A8C" w:rsidP="00985A8C">
            <w:pPr>
              <w:tabs>
                <w:tab w:val="left" w:pos="2441"/>
              </w:tabs>
              <w:rPr>
                <w:rFonts w:ascii="Times New Roman" w:eastAsia="Calibri" w:hAnsi="Times New Roman" w:cs="Times New Roman"/>
                <w:sz w:val="24"/>
              </w:rPr>
            </w:pP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- одиноких родителей,</w:t>
            </w: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воспитывающих детей- инвалидов, представляются: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:rsidR="00985A8C" w:rsidRPr="00985A8C" w:rsidRDefault="00985A8C" w:rsidP="00985A8C">
            <w:pPr>
              <w:widowControl w:val="0"/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iCs/>
                <w:sz w:val="24"/>
                <w:lang w:eastAsia="ru-RU" w:bidi="ru-RU"/>
              </w:rPr>
              <w:t>1)</w:t>
            </w:r>
            <w:r w:rsidRPr="00985A8C">
              <w:rPr>
                <w:rFonts w:ascii="Times New Roman" w:eastAsia="Georgia" w:hAnsi="Times New Roman" w:cs="Times New Roman"/>
                <w:i/>
                <w:sz w:val="24"/>
                <w:lang w:eastAsia="ru-RU" w:bidi="ru-RU"/>
              </w:rPr>
              <w:t> один из следующих документов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</w:t>
            </w:r>
            <w:r w:rsidRPr="00985A8C">
              <w:rPr>
                <w:rFonts w:ascii="Times New Roman" w:eastAsia="Georgia" w:hAnsi="Times New Roman" w:cs="Times New Roman"/>
                <w:spacing w:val="2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 xml:space="preserve">о </w:t>
            </w:r>
            <w:r w:rsidRPr="00985A8C">
              <w:rPr>
                <w:rFonts w:ascii="Times New Roman" w:eastAsia="Georgia" w:hAnsi="Times New Roman" w:cs="Times New Roman"/>
                <w:lang w:eastAsia="ru-RU" w:bidi="ru-RU"/>
              </w:rPr>
              <w:t>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985A8C">
              <w:rPr>
                <w:rFonts w:ascii="Times New Roman" w:eastAsia="Georgia" w:hAnsi="Times New Roman" w:cs="Times New Roman"/>
                <w:spacing w:val="-7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lang w:eastAsia="ru-RU" w:bidi="ru-RU"/>
              </w:rPr>
              <w:t>прочерк;</w:t>
            </w:r>
          </w:p>
          <w:p w:rsidR="00985A8C" w:rsidRPr="00985A8C" w:rsidRDefault="00985A8C" w:rsidP="00985A8C">
            <w:pPr>
              <w:widowControl w:val="0"/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2)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985A8C">
              <w:rPr>
                <w:rFonts w:ascii="Times New Roman" w:eastAsia="Georgia" w:hAnsi="Times New Roman" w:cs="Times New Roman"/>
                <w:spacing w:val="-5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брака);</w:t>
            </w:r>
          </w:p>
          <w:p w:rsidR="00985A8C" w:rsidRPr="00985A8C" w:rsidRDefault="00985A8C" w:rsidP="00985A8C">
            <w:pPr>
              <w:spacing w:before="1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3) копии свидетельств о рождении (усыновлении, удочерении)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ребенка;</w:t>
            </w:r>
          </w:p>
          <w:p w:rsidR="00985A8C" w:rsidRPr="00985A8C" w:rsidRDefault="00985A8C" w:rsidP="00985A8C">
            <w:pPr>
              <w:widowControl w:val="0"/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4) 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985A8C" w:rsidRPr="00985A8C" w:rsidRDefault="00985A8C" w:rsidP="00985A8C">
            <w:pPr>
              <w:widowControl w:val="0"/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5) копия справки, подтверждающей факт установления инвалидности (установление категории «ребенок- инвалид»).</w:t>
            </w:r>
          </w:p>
          <w:p w:rsidR="00985A8C" w:rsidRPr="00985A8C" w:rsidRDefault="00985A8C" w:rsidP="00985A8C">
            <w:pPr>
              <w:tabs>
                <w:tab w:val="left" w:pos="821"/>
              </w:tabs>
              <w:rPr>
                <w:rFonts w:ascii="Times New Roman" w:eastAsia="Calibri" w:hAnsi="Times New Roman" w:cs="Times New Roman"/>
                <w:sz w:val="24"/>
              </w:rPr>
            </w:pP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–многодетных родителей, воспитывающих несовершеннолетних детей,</w:t>
            </w:r>
            <w:r w:rsidRPr="00985A8C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представляются: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1) копия удостоверения многодетной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семьи;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2) копии свидетельств о рождении (усыновлении, удочерении)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ребенка.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– многодетных родителей, воспитывающих детей-инвалидов,</w:t>
            </w:r>
            <w:r w:rsidRPr="00985A8C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представляются: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1) копия удостоверения многодетной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семьи;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2) копии свидетельств о рождении (усыновлении, удочерении)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ребенка;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3) 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4) копия справки, подтверждающей факт установления инвалидности (установление категории «ребенок- инвалид»).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– одиноких многодетных родителей, воспитывающих несовершеннолетних детей,</w:t>
            </w:r>
            <w:r w:rsidRPr="00985A8C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представляются: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1) копия удостоверения многодетной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семьи;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i/>
                <w:sz w:val="24"/>
              </w:rPr>
              <w:t>2) один из следующих документов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985A8C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прочерк;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3)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985A8C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брака);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4) копии свидетельств о рождении (усыновлении, удочерении)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ребенка.</w:t>
            </w:r>
          </w:p>
          <w:p w:rsidR="00985A8C" w:rsidRPr="00985A8C" w:rsidRDefault="00985A8C" w:rsidP="00985A8C">
            <w:pPr>
              <w:tabs>
                <w:tab w:val="left" w:pos="244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:rsidR="00985A8C" w:rsidRPr="00985A8C" w:rsidRDefault="00985A8C" w:rsidP="00985A8C">
            <w:pPr>
              <w:widowControl w:val="0"/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/>
                <w:bCs/>
                <w:sz w:val="24"/>
                <w:lang w:eastAsia="ru-RU" w:bidi="ru-RU"/>
              </w:rPr>
              <w:t>- в отношении работников – одиноких многодетных родителей, воспитывающих детей-инвалидов,</w:t>
            </w:r>
            <w:r w:rsidRPr="00985A8C">
              <w:rPr>
                <w:rFonts w:ascii="Times New Roman" w:eastAsia="Georgia" w:hAnsi="Times New Roman" w:cs="Times New Roman"/>
                <w:b/>
                <w:bCs/>
                <w:spacing w:val="54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b/>
                <w:bCs/>
                <w:sz w:val="24"/>
                <w:lang w:eastAsia="ru-RU" w:bidi="ru-RU"/>
              </w:rPr>
              <w:t>представляются:</w:t>
            </w:r>
            <w:r w:rsidRPr="00985A8C">
              <w:rPr>
                <w:rFonts w:ascii="Times New Roman" w:eastAsia="Georgia" w:hAnsi="Times New Roman" w:cs="Times New Roman"/>
                <w:color w:val="FF0000"/>
                <w:lang w:eastAsia="ru-RU" w:bidi="ru-RU"/>
              </w:rPr>
              <w:t xml:space="preserve"> *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spacing w:line="272" w:lineRule="exact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1)</w:t>
            </w:r>
            <w:r w:rsidRPr="00985A8C">
              <w:rPr>
                <w:rFonts w:ascii="Georgia" w:eastAsia="Georgia" w:hAnsi="Georgia" w:cs="Georgia"/>
                <w:lang w:eastAsia="ru-RU" w:bidi="ru-RU"/>
              </w:rPr>
              <w:t> 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копия удостоверения многодетной</w:t>
            </w:r>
            <w:r w:rsidRPr="00985A8C">
              <w:rPr>
                <w:rFonts w:ascii="Times New Roman" w:eastAsia="Georgia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семьи;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spacing w:before="1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i/>
                <w:sz w:val="24"/>
                <w:lang w:eastAsia="ru-RU" w:bidi="ru-RU"/>
              </w:rPr>
              <w:t>2) один из следующих документов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985A8C">
              <w:rPr>
                <w:rFonts w:ascii="Times New Roman" w:eastAsia="Georgia" w:hAnsi="Times New Roman" w:cs="Times New Roman"/>
                <w:spacing w:val="-7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прочерк;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spacing w:before="1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3)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985A8C">
              <w:rPr>
                <w:rFonts w:ascii="Times New Roman" w:eastAsia="Georgia" w:hAnsi="Times New Roman" w:cs="Times New Roman"/>
                <w:spacing w:val="-5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брака);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4) копии свидетельств о рождении (усыновлении, удочерении)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ребенка;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lastRenderedPageBreak/>
              <w:t>5) 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6)</w:t>
            </w:r>
            <w:r w:rsidRPr="00985A8C">
              <w:rPr>
                <w:rFonts w:ascii="Georgia" w:eastAsia="Georgia" w:hAnsi="Georgia" w:cs="Georgia"/>
                <w:lang w:eastAsia="ru-RU" w:bidi="ru-RU"/>
              </w:rPr>
              <w:t> 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копия справки, подтверждающей факт установления инвалидности (установление категории «ребенок- инвалид»).</w:t>
            </w:r>
          </w:p>
        </w:tc>
      </w:tr>
      <w:tr w:rsidR="00985A8C" w:rsidRPr="00985A8C" w:rsidTr="0022778B">
        <w:trPr>
          <w:trHeight w:val="255"/>
        </w:trPr>
        <w:tc>
          <w:tcPr>
            <w:tcW w:w="286" w:type="pct"/>
            <w:vMerge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85A8C">
              <w:rPr>
                <w:rFonts w:ascii="Times New Roman" w:eastAsia="Calibri" w:hAnsi="Times New Roman" w:cs="Times New Roman"/>
                <w:i/>
                <w:iCs/>
              </w:rPr>
              <w:t>Выпускники детских домов в возрасте до двадцати трех лет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widowControl w:val="0"/>
              <w:tabs>
                <w:tab w:val="left" w:pos="2133"/>
              </w:tabs>
              <w:autoSpaceDE w:val="0"/>
              <w:autoSpaceDN w:val="0"/>
              <w:spacing w:line="272" w:lineRule="exact"/>
              <w:ind w:left="7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1)</w:t>
            </w:r>
            <w:r w:rsidRPr="00985A8C">
              <w:rPr>
                <w:rFonts w:ascii="Georgia" w:eastAsia="Georgia" w:hAnsi="Georgia" w:cs="Georgia"/>
                <w:lang w:eastAsia="ru-RU" w:bidi="ru-RU"/>
              </w:rPr>
              <w:t> 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копия паспорта гражданина Российской</w:t>
            </w:r>
            <w:r w:rsidRPr="00985A8C">
              <w:rPr>
                <w:rFonts w:ascii="Times New Roman" w:eastAsia="Georgia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Федерации;</w:t>
            </w:r>
          </w:p>
          <w:p w:rsidR="00985A8C" w:rsidRPr="00985A8C" w:rsidRDefault="00985A8C" w:rsidP="00985A8C">
            <w:pPr>
              <w:widowControl w:val="0"/>
              <w:tabs>
                <w:tab w:val="left" w:pos="2133"/>
              </w:tabs>
              <w:autoSpaceDE w:val="0"/>
              <w:autoSpaceDN w:val="0"/>
              <w:spacing w:before="1" w:line="272" w:lineRule="exact"/>
              <w:ind w:left="7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2) копия справки о пребывании в детском</w:t>
            </w:r>
            <w:r w:rsidRPr="00985A8C">
              <w:rPr>
                <w:rFonts w:ascii="Times New Roman" w:eastAsia="Georgia" w:hAnsi="Times New Roman" w:cs="Times New Roman"/>
                <w:spacing w:val="-10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доме-интернате.</w:t>
            </w:r>
          </w:p>
        </w:tc>
      </w:tr>
      <w:tr w:rsidR="00985A8C" w:rsidRPr="00985A8C" w:rsidTr="0022778B">
        <w:trPr>
          <w:trHeight w:val="255"/>
        </w:trPr>
        <w:tc>
          <w:tcPr>
            <w:tcW w:w="286" w:type="pct"/>
            <w:vMerge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85A8C">
              <w:rPr>
                <w:rFonts w:ascii="Times New Roman" w:eastAsia="Calibri" w:hAnsi="Times New Roman" w:cs="Times New Roman"/>
                <w:i/>
                <w:iCs/>
              </w:rPr>
              <w:t xml:space="preserve">Пенсионеры и (или) граждане </w:t>
            </w:r>
            <w:proofErr w:type="spellStart"/>
            <w:r w:rsidRPr="00985A8C">
              <w:rPr>
                <w:rFonts w:ascii="Times New Roman" w:eastAsia="Calibri" w:hAnsi="Times New Roman" w:cs="Times New Roman"/>
                <w:i/>
                <w:iCs/>
              </w:rPr>
              <w:t>предпенсионного</w:t>
            </w:r>
            <w:proofErr w:type="spellEnd"/>
            <w:r w:rsidRPr="00985A8C">
              <w:rPr>
                <w:rFonts w:ascii="Times New Roman" w:eastAsia="Calibri" w:hAnsi="Times New Roman" w:cs="Times New Roman"/>
                <w:i/>
                <w:iCs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tabs>
                <w:tab w:val="left" w:pos="821"/>
              </w:tabs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– пенсионеров по возрастному (возрастно- профессиональному) критерию представляются: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spacing w:line="271" w:lineRule="exact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1)</w:t>
            </w:r>
            <w:r w:rsidRPr="00985A8C">
              <w:rPr>
                <w:rFonts w:ascii="Georgia" w:eastAsia="Georgia" w:hAnsi="Georgia" w:cs="Georgia"/>
                <w:lang w:eastAsia="ru-RU" w:bidi="ru-RU"/>
              </w:rPr>
              <w:t> 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копия паспорта гражданина Российской</w:t>
            </w:r>
            <w:r w:rsidRPr="00985A8C">
              <w:rPr>
                <w:rFonts w:ascii="Times New Roman" w:eastAsia="Georgia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Федерации;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spacing w:line="271" w:lineRule="exact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2) копия пенсионного удостоверения или справка территориального органа Пенсионного фонда Российской Федерации о назначении</w:t>
            </w:r>
            <w:r w:rsidRPr="00985A8C">
              <w:rPr>
                <w:rFonts w:ascii="Times New Roman" w:eastAsia="Georgia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пенсии;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spacing w:line="271" w:lineRule="exact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3) копия военного билета (для</w:t>
            </w:r>
            <w:r w:rsidRPr="00985A8C">
              <w:rPr>
                <w:rFonts w:ascii="Times New Roman" w:eastAsia="Georgia" w:hAnsi="Times New Roman" w:cs="Times New Roman"/>
                <w:spacing w:val="-6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военнообязанных).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spacing w:line="271" w:lineRule="exact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</w:p>
          <w:p w:rsidR="00985A8C" w:rsidRPr="00985A8C" w:rsidRDefault="00985A8C" w:rsidP="00985A8C">
            <w:pPr>
              <w:tabs>
                <w:tab w:val="left" w:pos="821"/>
                <w:tab w:val="left" w:pos="2983"/>
                <w:tab w:val="left" w:pos="4826"/>
              </w:tabs>
              <w:spacing w:before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- в отношении работников – пенсионеров по инвалидности представляются: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1) копия паспорта гражданина Российской</w:t>
            </w:r>
            <w:r w:rsidRPr="00985A8C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Федерации;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2) копия пенсионного удостоверения или справка территориального органа Пенсионного фонда Российской Федерации о назначении</w:t>
            </w:r>
            <w:r w:rsidRPr="00985A8C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пенсии;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1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3) копия военного билета (для</w:t>
            </w:r>
            <w:r w:rsidRPr="00985A8C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военнообязанных);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1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4) копия справки, подтверждающей факт установления инвалидности.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1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- в отношении работников – граждан </w:t>
            </w:r>
            <w:proofErr w:type="spellStart"/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предпенсионного</w:t>
            </w:r>
            <w:proofErr w:type="spellEnd"/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возраста представляются: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1)</w:t>
            </w: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 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копия паспорта гражданина Российской</w:t>
            </w:r>
            <w:r w:rsidRPr="00985A8C">
              <w:rPr>
                <w:rFonts w:ascii="Times New Roman" w:eastAsia="Calibri" w:hAnsi="Times New Roman" w:cs="Times New Roman"/>
                <w:spacing w:val="-25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Федерации;</w:t>
            </w: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 xml:space="preserve">2) копии документов, подтверждающих получение статуса гражданина </w:t>
            </w:r>
            <w:proofErr w:type="spellStart"/>
            <w:r w:rsidRPr="00985A8C">
              <w:rPr>
                <w:rFonts w:ascii="Times New Roman" w:eastAsia="Calibri" w:hAnsi="Times New Roman" w:cs="Times New Roman"/>
                <w:sz w:val="24"/>
              </w:rPr>
              <w:t>предпенсионного</w:t>
            </w:r>
            <w:proofErr w:type="spellEnd"/>
            <w:r w:rsidRPr="00985A8C">
              <w:rPr>
                <w:rFonts w:ascii="Times New Roman" w:eastAsia="Calibri" w:hAnsi="Times New Roman" w:cs="Times New Roman"/>
                <w:sz w:val="24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Федерации.</w:t>
            </w:r>
          </w:p>
        </w:tc>
      </w:tr>
      <w:tr w:rsidR="00985A8C" w:rsidRPr="00985A8C" w:rsidTr="0022778B">
        <w:trPr>
          <w:trHeight w:val="150"/>
        </w:trPr>
        <w:tc>
          <w:tcPr>
            <w:tcW w:w="286" w:type="pct"/>
            <w:vMerge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85A8C">
              <w:rPr>
                <w:rFonts w:ascii="Times New Roman" w:eastAsia="Calibri" w:hAnsi="Times New Roman" w:cs="Times New Roman"/>
                <w:i/>
                <w:iCs/>
              </w:rPr>
              <w:t xml:space="preserve">Лица, освобожденные из мест лишения </w:t>
            </w:r>
            <w:r w:rsidRPr="00985A8C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свободы и имеющие неснятую или непогашенную судимость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widowControl w:val="0"/>
              <w:tabs>
                <w:tab w:val="left" w:pos="2133"/>
              </w:tabs>
              <w:autoSpaceDE w:val="0"/>
              <w:autoSpaceDN w:val="0"/>
              <w:spacing w:line="272" w:lineRule="exact"/>
              <w:ind w:left="7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lastRenderedPageBreak/>
              <w:t>1) копия паспорта гражданина Российской</w:t>
            </w:r>
            <w:r w:rsidRPr="00985A8C">
              <w:rPr>
                <w:rFonts w:ascii="Times New Roman" w:eastAsia="Georgia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lastRenderedPageBreak/>
              <w:t>Федерации;</w:t>
            </w:r>
          </w:p>
          <w:p w:rsidR="00985A8C" w:rsidRPr="00985A8C" w:rsidRDefault="00985A8C" w:rsidP="00985A8C">
            <w:pPr>
              <w:widowControl w:val="0"/>
              <w:tabs>
                <w:tab w:val="left" w:pos="2133"/>
              </w:tabs>
              <w:autoSpaceDE w:val="0"/>
              <w:autoSpaceDN w:val="0"/>
              <w:spacing w:line="272" w:lineRule="exact"/>
              <w:ind w:left="7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i/>
                <w:sz w:val="24"/>
                <w:lang w:eastAsia="ru-RU" w:bidi="ru-RU"/>
              </w:rPr>
              <w:t>2) один из следующих документов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: 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 / иные документы, подтверждающие отбывание наказания и освобождение из мест лишения свободы - акты об Амнистии лица, акты о Помиловании лица, постановления суда и определения суда об условно- досрочном освобождении.</w:t>
            </w:r>
          </w:p>
        </w:tc>
      </w:tr>
      <w:tr w:rsidR="00985A8C" w:rsidRPr="00985A8C" w:rsidTr="0022778B">
        <w:trPr>
          <w:trHeight w:val="105"/>
        </w:trPr>
        <w:tc>
          <w:tcPr>
            <w:tcW w:w="286" w:type="pct"/>
            <w:vMerge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85A8C">
              <w:rPr>
                <w:rFonts w:ascii="Times New Roman" w:eastAsia="Calibri" w:hAnsi="Times New Roman" w:cs="Times New Roman"/>
                <w:i/>
                <w:iCs/>
              </w:rPr>
              <w:t>Беженцы и вынужденные переселенцы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tabs>
                <w:tab w:val="left" w:pos="821"/>
              </w:tabs>
              <w:spacing w:before="1"/>
              <w:ind w:right="699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- копия удостоверения беженца или удостоверения вынужденного переселенца.</w:t>
            </w:r>
          </w:p>
        </w:tc>
      </w:tr>
      <w:tr w:rsidR="00985A8C" w:rsidRPr="00985A8C" w:rsidTr="0022778B">
        <w:trPr>
          <w:trHeight w:val="675"/>
        </w:trPr>
        <w:tc>
          <w:tcPr>
            <w:tcW w:w="286" w:type="pct"/>
            <w:vMerge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85A8C">
              <w:rPr>
                <w:rFonts w:ascii="Times New Roman" w:eastAsia="Calibri" w:hAnsi="Times New Roman" w:cs="Times New Roman"/>
                <w:i/>
                <w:iCs/>
              </w:rPr>
              <w:t>Малоимущие граждане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tabs>
                <w:tab w:val="left" w:pos="821"/>
                <w:tab w:val="left" w:pos="5393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- справка из органа социальной защиты населения, подтверждающая признание гражданина</w:t>
            </w:r>
            <w:r w:rsidRPr="00985A8C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малоимущим.</w:t>
            </w:r>
          </w:p>
        </w:tc>
      </w:tr>
      <w:tr w:rsidR="00985A8C" w:rsidRPr="00985A8C" w:rsidTr="0022778B">
        <w:trPr>
          <w:trHeight w:val="975"/>
        </w:trPr>
        <w:tc>
          <w:tcPr>
            <w:tcW w:w="286" w:type="pct"/>
            <w:vMerge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widowControl w:val="0"/>
              <w:autoSpaceDE w:val="0"/>
              <w:autoSpaceDN w:val="0"/>
              <w:spacing w:before="1" w:line="272" w:lineRule="exact"/>
              <w:jc w:val="both"/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  <w:lang w:eastAsia="ru-RU" w:bidi="ru-RU"/>
              </w:rPr>
              <w:t>Лица без определенного места жительства и занятий</w:t>
            </w: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689" w:type="pct"/>
          </w:tcPr>
          <w:p w:rsidR="00985A8C" w:rsidRPr="00985A8C" w:rsidRDefault="00985A8C" w:rsidP="00985A8C">
            <w:pPr>
              <w:widowControl w:val="0"/>
              <w:autoSpaceDE w:val="0"/>
              <w:autoSpaceDN w:val="0"/>
              <w:spacing w:before="1" w:line="272" w:lineRule="exact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985A8C">
              <w:rPr>
                <w:rFonts w:ascii="Georgia" w:eastAsia="Georgia" w:hAnsi="Georgia" w:cs="Georgia"/>
                <w:sz w:val="24"/>
                <w:szCs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копия паспорта гражданина Российской</w:t>
            </w:r>
            <w:r w:rsidRPr="00985A8C">
              <w:rPr>
                <w:rFonts w:ascii="Times New Roman" w:eastAsia="Georgia" w:hAnsi="Times New Roman" w:cs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Федерации;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- копии документов, подтверждающих пребывание в учреждениях социальной</w:t>
            </w:r>
            <w:r w:rsidRPr="00985A8C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помощи.</w:t>
            </w:r>
          </w:p>
          <w:p w:rsidR="00985A8C" w:rsidRPr="00985A8C" w:rsidRDefault="00985A8C" w:rsidP="00985A8C">
            <w:pPr>
              <w:tabs>
                <w:tab w:val="left" w:pos="821"/>
                <w:tab w:val="left" w:pos="5393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85A8C" w:rsidRPr="00985A8C" w:rsidTr="0022778B">
        <w:trPr>
          <w:trHeight w:val="1545"/>
        </w:trPr>
        <w:tc>
          <w:tcPr>
            <w:tcW w:w="286" w:type="pct"/>
            <w:vMerge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widowControl w:val="0"/>
              <w:autoSpaceDE w:val="0"/>
              <w:autoSpaceDN w:val="0"/>
              <w:ind w:left="-8" w:right="696" w:hanging="15"/>
              <w:jc w:val="both"/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  <w:lang w:eastAsia="ru-RU" w:bidi="ru-RU"/>
              </w:rPr>
              <w:t>Граждане, признанные нуждающимися в социальном обслуживании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widowControl w:val="0"/>
              <w:tabs>
                <w:tab w:val="left" w:pos="5110"/>
              </w:tabs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- справка из органа социальной защиты населения, подтверждающая признание гражданина нуждающимся в социальном</w:t>
            </w:r>
            <w:r w:rsidRPr="00985A8C">
              <w:rPr>
                <w:rFonts w:ascii="Times New Roman" w:eastAsia="Georgia" w:hAnsi="Times New Roman" w:cs="Times New Roman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обслуживании.</w:t>
            </w:r>
          </w:p>
        </w:tc>
      </w:tr>
      <w:bookmarkEnd w:id="2"/>
      <w:tr w:rsidR="00985A8C" w:rsidRPr="00985A8C" w:rsidTr="0022778B">
        <w:trPr>
          <w:trHeight w:val="585"/>
        </w:trPr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25" w:type="pct"/>
          </w:tcPr>
          <w:p w:rsidR="00985A8C" w:rsidRPr="00985A8C" w:rsidRDefault="00985A8C" w:rsidP="00985A8C">
            <w:pPr>
              <w:widowControl w:val="0"/>
              <w:autoSpaceDE w:val="0"/>
              <w:autoSpaceDN w:val="0"/>
              <w:ind w:left="-8" w:right="696" w:hanging="15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Согласие работника на обработку персональных данных 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widowControl w:val="0"/>
              <w:tabs>
                <w:tab w:val="left" w:pos="5110"/>
              </w:tabs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Приложение №9 от каждого из работников, сведения о которых подаются в Уполномоченный</w:t>
            </w:r>
            <w:r w:rsidRPr="00985A8C">
              <w:rPr>
                <w:rFonts w:ascii="Times New Roman" w:eastAsia="Georgia" w:hAnsi="Times New Roman" w:cs="Times New Roman"/>
                <w:spacing w:val="-15"/>
                <w:sz w:val="24"/>
                <w:szCs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орган</w:t>
            </w:r>
          </w:p>
        </w:tc>
      </w:tr>
    </w:tbl>
    <w:p w:rsidR="00985A8C" w:rsidRPr="00985A8C" w:rsidRDefault="00985A8C" w:rsidP="00985A8C">
      <w:pPr>
        <w:jc w:val="both"/>
        <w:rPr>
          <w:rFonts w:ascii="Times New Roman" w:eastAsia="Calibri" w:hAnsi="Times New Roman" w:cs="Times New Roman"/>
          <w:sz w:val="24"/>
        </w:rPr>
      </w:pPr>
    </w:p>
    <w:p w:rsidR="00512A8B" w:rsidRDefault="00512A8B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7208B9" w:rsidRDefault="007208B9"/>
    <w:p w:rsidR="007208B9" w:rsidRDefault="007208B9"/>
    <w:p w:rsidR="007208B9" w:rsidRDefault="007208B9"/>
    <w:p w:rsidR="007208B9" w:rsidRDefault="007208B9"/>
    <w:p w:rsidR="00824177" w:rsidRPr="00824177" w:rsidRDefault="00824177" w:rsidP="00824177">
      <w:pPr>
        <w:spacing w:after="0" w:line="240" w:lineRule="auto"/>
        <w:ind w:left="4422"/>
        <w:jc w:val="center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Министерство экономического развития Приморского края</w:t>
      </w: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417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уполномоченного органа)</w:t>
      </w:r>
    </w:p>
    <w:p w:rsidR="00824177" w:rsidRPr="00824177" w:rsidRDefault="00824177" w:rsidP="00824177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lastRenderedPageBreak/>
        <w:t xml:space="preserve">от  </w:t>
      </w: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485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417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малого или среднего предпринимательства)</w:t>
      </w:r>
    </w:p>
    <w:p w:rsidR="00824177" w:rsidRPr="00824177" w:rsidRDefault="00824177" w:rsidP="00824177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адрес:</w:t>
      </w:r>
      <w:r w:rsidRPr="00824177">
        <w:rPr>
          <w:rFonts w:ascii="Times New Roman" w:eastAsia="Times New Roman" w:hAnsi="Times New Roman" w:cs="Times New Roman"/>
          <w:lang w:eastAsia="ru-RU"/>
        </w:rPr>
        <w:tab/>
        <w:t>,</w:t>
      </w:r>
    </w:p>
    <w:tbl>
      <w:tblPr>
        <w:tblW w:w="5572" w:type="dxa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758"/>
        <w:gridCol w:w="822"/>
        <w:gridCol w:w="1701"/>
        <w:gridCol w:w="242"/>
      </w:tblGrid>
      <w:tr w:rsidR="00824177" w:rsidRPr="00824177" w:rsidTr="00376C16">
        <w:trPr>
          <w:cantSplit/>
        </w:trPr>
        <w:tc>
          <w:tcPr>
            <w:tcW w:w="1049" w:type="dxa"/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 факс: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dxa"/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:rsidR="00824177" w:rsidRPr="00824177" w:rsidRDefault="00824177" w:rsidP="00824177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 </w:t>
      </w:r>
      <w:r w:rsidRPr="00824177">
        <w:rPr>
          <w:rFonts w:ascii="Times New Roman" w:eastAsia="Times New Roman" w:hAnsi="Times New Roman" w:cs="Times New Roman"/>
          <w:lang w:eastAsia="ru-RU"/>
        </w:rPr>
        <w:tab/>
        <w:t>.</w:t>
      </w:r>
    </w:p>
    <w:p w:rsidR="00824177" w:rsidRPr="00824177" w:rsidRDefault="00824177" w:rsidP="00824177">
      <w:pPr>
        <w:pBdr>
          <w:top w:val="single" w:sz="4" w:space="1" w:color="auto"/>
        </w:pBdr>
        <w:spacing w:after="480" w:line="240" w:lineRule="auto"/>
        <w:ind w:left="7297" w:right="113"/>
        <w:rPr>
          <w:rFonts w:ascii="Times New Roman" w:eastAsia="Times New Roman" w:hAnsi="Times New Roman" w:cs="Times New Roman"/>
          <w:lang w:eastAsia="ru-RU"/>
        </w:rPr>
      </w:pPr>
    </w:p>
    <w:p w:rsidR="00824177" w:rsidRPr="00824177" w:rsidRDefault="00824177" w:rsidP="00824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4177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824177">
        <w:rPr>
          <w:rFonts w:ascii="Times New Roman" w:eastAsia="Times New Roman" w:hAnsi="Times New Roman" w:cs="Times New Roman"/>
          <w:b/>
          <w:lang w:eastAsia="ru-RU"/>
        </w:rPr>
        <w:br/>
        <w:t>о признании субъекта малого или среднего предпринимательства</w:t>
      </w:r>
      <w:r w:rsidRPr="00824177">
        <w:rPr>
          <w:rFonts w:ascii="Times New Roman" w:eastAsia="Times New Roman" w:hAnsi="Times New Roman" w:cs="Times New Roman"/>
          <w:b/>
          <w:lang w:eastAsia="ru-RU"/>
        </w:rPr>
        <w:br/>
        <w:t>социальным предприятием</w:t>
      </w:r>
    </w:p>
    <w:p w:rsidR="00824177" w:rsidRPr="00824177" w:rsidRDefault="00824177" w:rsidP="0082417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субъекта малого или среднего предпринимательства)</w:t>
      </w:r>
    </w:p>
    <w:p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 w:rsidRPr="00824177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2"/>
        <w:gridCol w:w="170"/>
        <w:gridCol w:w="454"/>
        <w:gridCol w:w="255"/>
        <w:gridCol w:w="1758"/>
        <w:gridCol w:w="170"/>
        <w:gridCol w:w="851"/>
        <w:gridCol w:w="397"/>
      </w:tblGrid>
      <w:tr w:rsidR="00824177" w:rsidRPr="00824177" w:rsidTr="00376C16">
        <w:trPr>
          <w:trHeight w:val="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лица (регистрации индивидуального предпринимателя)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OLE_LINK1"/>
            <w:bookmarkStart w:id="4" w:name="OLE_LINK3"/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</w:tr>
    </w:tbl>
    <w:bookmarkEnd w:id="3"/>
    <w:bookmarkEnd w:id="4"/>
    <w:p w:rsidR="00824177" w:rsidRPr="00824177" w:rsidRDefault="00824177" w:rsidP="00824177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серия и номер документа, подтверждающего факт внесения записи, –</w:t>
      </w:r>
      <w:r w:rsidRPr="00824177">
        <w:rPr>
          <w:rFonts w:ascii="Times New Roman" w:eastAsia="Times New Roman" w:hAnsi="Times New Roman" w:cs="Times New Roman"/>
          <w:lang w:eastAsia="ru-RU"/>
        </w:rPr>
        <w:br/>
      </w:r>
      <w:r w:rsidRPr="00824177">
        <w:rPr>
          <w:rFonts w:ascii="Times New Roman" w:eastAsia="Times New Roman" w:hAnsi="Times New Roman" w:cs="Times New Roman"/>
          <w:lang w:eastAsia="ru-RU"/>
        </w:rPr>
        <w:tab/>
        <w:t>, наименование регистрирующего</w:t>
      </w: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right="352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3941"/>
        <w:gridCol w:w="765"/>
        <w:gridCol w:w="1701"/>
        <w:gridCol w:w="765"/>
        <w:gridCol w:w="1701"/>
        <w:gridCol w:w="113"/>
      </w:tblGrid>
      <w:tr w:rsidR="00824177" w:rsidRPr="00824177" w:rsidTr="00376C16">
        <w:tc>
          <w:tcPr>
            <w:tcW w:w="994" w:type="dxa"/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органа –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 КПП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0"/>
        <w:gridCol w:w="397"/>
        <w:gridCol w:w="255"/>
        <w:gridCol w:w="1418"/>
        <w:gridCol w:w="113"/>
        <w:gridCol w:w="794"/>
        <w:gridCol w:w="397"/>
      </w:tblGrid>
      <w:tr w:rsidR="00824177" w:rsidRPr="00824177" w:rsidTr="00376C1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в налоговом органе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Дата внесения сведений в единый реестр субъектов малого и среднего</w:t>
      </w:r>
      <w:r w:rsidRPr="00824177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170"/>
        <w:gridCol w:w="397"/>
        <w:gridCol w:w="255"/>
        <w:gridCol w:w="1418"/>
        <w:gridCol w:w="113"/>
        <w:gridCol w:w="794"/>
        <w:gridCol w:w="397"/>
      </w:tblGrid>
      <w:tr w:rsidR="00824177" w:rsidRPr="00824177" w:rsidTr="00376C16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824177" w:rsidRPr="00824177" w:rsidRDefault="00824177" w:rsidP="00824177">
      <w:pPr>
        <w:tabs>
          <w:tab w:val="left" w:pos="63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Сведения о лице, имеющем право действовать от имени  </w:t>
      </w:r>
      <w:r w:rsidRPr="00824177">
        <w:rPr>
          <w:rFonts w:ascii="Times New Roman" w:eastAsia="Times New Roman" w:hAnsi="Times New Roman" w:cs="Times New Roman"/>
          <w:lang w:eastAsia="ru-RU"/>
        </w:rPr>
        <w:tab/>
      </w: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6452"/>
        <w:rPr>
          <w:rFonts w:ascii="Times New Roman" w:eastAsia="Times New Roman" w:hAnsi="Times New Roman" w:cs="Times New Roman"/>
          <w:lang w:eastAsia="ru-RU"/>
        </w:rPr>
      </w:pPr>
    </w:p>
    <w:p w:rsidR="00824177" w:rsidRPr="00824177" w:rsidRDefault="00824177" w:rsidP="00824177">
      <w:pPr>
        <w:tabs>
          <w:tab w:val="left" w:pos="796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ab/>
        <w:t>(далее – заявитель)</w:t>
      </w: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right="2054"/>
        <w:rPr>
          <w:rFonts w:ascii="Times New Roman" w:eastAsia="Times New Roman" w:hAnsi="Times New Roman" w:cs="Times New Roman"/>
          <w:lang w:eastAsia="ru-RU"/>
        </w:rPr>
      </w:pPr>
    </w:p>
    <w:p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без доверенности:  </w:t>
      </w:r>
    </w:p>
    <w:p w:rsidR="00824177" w:rsidRPr="00824177" w:rsidRDefault="00824177" w:rsidP="00824177">
      <w:pPr>
        <w:pBdr>
          <w:top w:val="single" w:sz="4" w:space="1" w:color="auto"/>
        </w:pBdr>
        <w:spacing w:after="0" w:line="48" w:lineRule="auto"/>
        <w:ind w:left="1962"/>
        <w:rPr>
          <w:rFonts w:ascii="Times New Roman" w:eastAsia="Times New Roman" w:hAnsi="Times New Roman" w:cs="Times New Roman"/>
          <w:lang w:eastAsia="ru-RU"/>
        </w:rPr>
      </w:pPr>
    </w:p>
    <w:p w:rsidR="00824177" w:rsidRPr="00824177" w:rsidRDefault="00824177" w:rsidP="00824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– при наличии), наименование документа, удостоверяющего личность, номер,</w:t>
      </w:r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дата его выдачи, наименование органа, выдавшего указанный документ, наименование должности)</w:t>
      </w:r>
      <w:proofErr w:type="gramEnd"/>
    </w:p>
    <w:p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 w:rsidR="00B32021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а)</w:t>
      </w:r>
      <w:r w:rsidR="00B32021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824177" w:rsidRPr="00824177" w:rsidRDefault="00B32021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</w:p>
    <w:p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б) см. ЕГР</w:t>
      </w:r>
      <w:r w:rsidR="00EE6A9B">
        <w:rPr>
          <w:rFonts w:ascii="Times New Roman" w:eastAsia="Times New Roman" w:hAnsi="Times New Roman" w:cs="Times New Roman"/>
          <w:lang w:eastAsia="ru-RU"/>
        </w:rPr>
        <w:t>ИП/ЕГРЮЛ.</w:t>
      </w:r>
    </w:p>
    <w:p w:rsidR="0091372E" w:rsidRDefault="0091372E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Сведения о заявителе  </w:t>
      </w: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2903"/>
        <w:rPr>
          <w:rFonts w:ascii="Times New Roman" w:eastAsia="Times New Roman" w:hAnsi="Times New Roman" w:cs="Times New Roman"/>
          <w:lang w:eastAsia="ru-RU"/>
        </w:rPr>
      </w:pPr>
    </w:p>
    <w:p w:rsidR="00824177" w:rsidRPr="00824177" w:rsidRDefault="00824177" w:rsidP="00824177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содержатся в информационно-телекоммуникационной сети «Интернет» по следующему адресу:</w:t>
      </w:r>
      <w:r w:rsidRPr="00824177">
        <w:rPr>
          <w:rFonts w:ascii="Times New Roman" w:eastAsia="Times New Roman" w:hAnsi="Times New Roman" w:cs="Times New Roman"/>
          <w:lang w:eastAsia="ru-RU"/>
        </w:rPr>
        <w:br/>
      </w:r>
      <w:r w:rsidRPr="00824177">
        <w:rPr>
          <w:rFonts w:ascii="Times New Roman" w:eastAsia="Times New Roman" w:hAnsi="Times New Roman" w:cs="Times New Roman"/>
          <w:lang w:eastAsia="ru-RU"/>
        </w:rPr>
        <w:tab/>
        <w:t>(при наличии).</w:t>
      </w: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right="26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t>(официальный сайт субъекта малого или среднего предпринимательства)</w:t>
      </w:r>
    </w:p>
    <w:p w:rsidR="00824177" w:rsidRPr="00824177" w:rsidRDefault="00824177" w:rsidP="00824177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824177">
        <w:rPr>
          <w:rFonts w:ascii="Times New Roman" w:eastAsia="Times New Roman" w:hAnsi="Times New Roman" w:cs="Times New Roman"/>
          <w:spacing w:val="3"/>
          <w:lang w:eastAsia="ru-RU"/>
        </w:rPr>
        <w:t>На основании вышеизложенного и руководствуясь статьей 24.1 Федерального закона</w:t>
      </w:r>
      <w:r w:rsidRPr="00824177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824177">
          <w:rPr>
            <w:rFonts w:ascii="Times New Roman" w:eastAsia="Times New Roman" w:hAnsi="Times New Roman" w:cs="Times New Roman"/>
            <w:spacing w:val="3"/>
            <w:lang w:eastAsia="ru-RU"/>
          </w:rPr>
          <w:t>2007 г</w:t>
        </w:r>
      </w:smartTag>
      <w:r w:rsidRPr="00824177">
        <w:rPr>
          <w:rFonts w:ascii="Times New Roman" w:eastAsia="Times New Roman" w:hAnsi="Times New Roman" w:cs="Times New Roman"/>
          <w:spacing w:val="3"/>
          <w:lang w:eastAsia="ru-RU"/>
        </w:rPr>
        <w:t>. № 209-ФЗ «О развитии малого и среднего предпринимательства</w:t>
      </w:r>
      <w:r w:rsidRPr="00824177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в Российской Федерации», Порядком признания субъекта малого или среднего </w:t>
      </w:r>
      <w:r w:rsidRPr="00824177">
        <w:rPr>
          <w:rFonts w:ascii="Times New Roman" w:eastAsia="Times New Roman" w:hAnsi="Times New Roman" w:cs="Times New Roman"/>
          <w:spacing w:val="-2"/>
          <w:lang w:eastAsia="ru-RU"/>
        </w:rPr>
        <w:t xml:space="preserve">предпринимательства социальным предприятием, утвержденным приказом </w:t>
      </w:r>
      <w:r w:rsidRPr="00824177">
        <w:rPr>
          <w:rFonts w:ascii="Times New Roman" w:eastAsia="Times New Roman" w:hAnsi="Times New Roman" w:cs="Times New Roman"/>
          <w:spacing w:val="-2"/>
          <w:lang w:eastAsia="ru-RU"/>
        </w:rPr>
        <w:br/>
        <w:t xml:space="preserve">Минэкономразвития России от 29 ноября </w:t>
      </w:r>
      <w:smartTag w:uri="urn:schemas-microsoft-com:office:smarttags" w:element="metricconverter">
        <w:smartTagPr>
          <w:attr w:name="ProductID" w:val="2019 г"/>
        </w:smartTagPr>
        <w:r w:rsidRPr="00824177">
          <w:rPr>
            <w:rFonts w:ascii="Times New Roman" w:eastAsia="Times New Roman" w:hAnsi="Times New Roman" w:cs="Times New Roman"/>
            <w:spacing w:val="-2"/>
            <w:lang w:eastAsia="ru-RU"/>
          </w:rPr>
          <w:t>2019 г</w:t>
        </w:r>
      </w:smartTag>
      <w:r w:rsidRPr="00824177">
        <w:rPr>
          <w:rFonts w:ascii="Times New Roman" w:eastAsia="Times New Roman" w:hAnsi="Times New Roman" w:cs="Times New Roman"/>
          <w:spacing w:val="-2"/>
          <w:lang w:eastAsia="ru-RU"/>
        </w:rPr>
        <w:t>. № 773, прошу признать</w:t>
      </w:r>
      <w:r w:rsidRPr="00824177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(наименование субъекта малого или среднего предпринимательства)</w:t>
      </w:r>
    </w:p>
    <w:p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социальным предприятием.</w:t>
      </w:r>
    </w:p>
    <w:p w:rsidR="00824177" w:rsidRPr="00824177" w:rsidRDefault="00824177" w:rsidP="0082417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Заявитель дает согласие на обработку персональных данных и совершение с ними любых действий, предусмотренных пунктом 3 статьи 3 Федерального закона от 27 июля 2006 г. № 152-ФЗ «персональных данных».</w:t>
      </w:r>
    </w:p>
    <w:p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24177">
        <w:rPr>
          <w:rFonts w:ascii="Times New Roman" w:eastAsia="Times New Roman" w:hAnsi="Times New Roman" w:cs="Times New Roman"/>
          <w:spacing w:val="-2"/>
          <w:lang w:eastAsia="ru-RU"/>
        </w:rPr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</w:t>
      </w:r>
      <w:r w:rsidRPr="00824177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116"/>
        <w:gridCol w:w="281"/>
        <w:gridCol w:w="1503"/>
        <w:gridCol w:w="242"/>
        <w:gridCol w:w="155"/>
        <w:gridCol w:w="72"/>
        <w:gridCol w:w="495"/>
        <w:gridCol w:w="3531"/>
      </w:tblGrid>
      <w:tr w:rsidR="00824177" w:rsidRPr="00824177" w:rsidTr="00376C16">
        <w:trPr>
          <w:gridAfter w:val="1"/>
          <w:wAfter w:w="3531" w:type="dxa"/>
        </w:trPr>
        <w:tc>
          <w:tcPr>
            <w:tcW w:w="4962" w:type="dxa"/>
            <w:gridSpan w:val="9"/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России от 29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24177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. № 773, прилагаются (на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л.).</w:t>
            </w:r>
          </w:p>
        </w:tc>
      </w:tr>
      <w:tr w:rsidR="00824177" w:rsidRPr="00824177" w:rsidTr="00376C16">
        <w:trPr>
          <w:gridAfter w:val="6"/>
          <w:wAfter w:w="5998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824177" w:rsidRPr="00824177" w:rsidTr="00376C16">
        <w:trPr>
          <w:cantSplit/>
        </w:trPr>
        <w:tc>
          <w:tcPr>
            <w:tcW w:w="317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4177" w:rsidRPr="00824177" w:rsidRDefault="00824177" w:rsidP="00B3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предприниматель</w:t>
            </w: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4177" w:rsidRPr="00824177" w:rsidTr="00376C16">
        <w:trPr>
          <w:cantSplit/>
        </w:trPr>
        <w:tc>
          <w:tcPr>
            <w:tcW w:w="3178" w:type="dxa"/>
            <w:gridSpan w:val="7"/>
            <w:tcBorders>
              <w:left w:val="nil"/>
              <w:bottom w:val="nil"/>
              <w:right w:val="nil"/>
            </w:tcBorders>
          </w:tcPr>
          <w:p w:rsidR="00824177" w:rsidRPr="00824177" w:rsidRDefault="00824177" w:rsidP="00824177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227" w:type="dxa"/>
            <w:gridSpan w:val="2"/>
            <w:tcBorders>
              <w:left w:val="nil"/>
              <w:bottom w:val="nil"/>
              <w:right w:val="nil"/>
            </w:tcBorders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24177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824177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24177" w:rsidRPr="00824177" w:rsidRDefault="00824177" w:rsidP="00824177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Pr="00824177" w:rsidRDefault="00824177" w:rsidP="008241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41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о социальном воздействии</w:t>
      </w:r>
    </w:p>
    <w:tbl>
      <w:tblPr>
        <w:tblW w:w="99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8"/>
        <w:gridCol w:w="255"/>
        <w:gridCol w:w="1474"/>
        <w:gridCol w:w="369"/>
        <w:gridCol w:w="369"/>
        <w:gridCol w:w="397"/>
        <w:gridCol w:w="1105"/>
        <w:gridCol w:w="5420"/>
      </w:tblGrid>
      <w:tr w:rsidR="00824177" w:rsidRPr="00824177" w:rsidTr="00376C16">
        <w:tc>
          <w:tcPr>
            <w:tcW w:w="567" w:type="dxa"/>
            <w:gridSpan w:val="2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7" w:type="dxa"/>
            <w:gridSpan w:val="7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15" w:type="dxa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824177" w:rsidRPr="00824177" w:rsidTr="00B32021">
        <w:trPr>
          <w:trHeight w:val="985"/>
        </w:trPr>
        <w:tc>
          <w:tcPr>
            <w:tcW w:w="567" w:type="dxa"/>
            <w:gridSpan w:val="2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97" w:type="dxa"/>
            <w:gridSpan w:val="7"/>
          </w:tcPr>
          <w:p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социального предприятия</w:t>
            </w:r>
          </w:p>
        </w:tc>
        <w:tc>
          <w:tcPr>
            <w:tcW w:w="5415" w:type="dxa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:rsidTr="00376C16">
        <w:tc>
          <w:tcPr>
            <w:tcW w:w="567" w:type="dxa"/>
            <w:gridSpan w:val="2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  <w:gridSpan w:val="7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415" w:type="dxa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:rsidTr="00376C16">
        <w:tc>
          <w:tcPr>
            <w:tcW w:w="567" w:type="dxa"/>
            <w:gridSpan w:val="2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gridSpan w:val="7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415" w:type="dxa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:rsidTr="00376C16">
        <w:tc>
          <w:tcPr>
            <w:tcW w:w="567" w:type="dxa"/>
            <w:gridSpan w:val="2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gridSpan w:val="7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415" w:type="dxa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:rsidTr="00376C16">
        <w:tc>
          <w:tcPr>
            <w:tcW w:w="567" w:type="dxa"/>
            <w:gridSpan w:val="2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gridSpan w:val="7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415" w:type="dxa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:rsidTr="003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525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24177" w:rsidRPr="00824177" w:rsidRDefault="00824177" w:rsidP="00824177">
      <w:pP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2552"/>
        <w:gridCol w:w="227"/>
        <w:gridCol w:w="4026"/>
      </w:tblGrid>
      <w:tr w:rsidR="00824177" w:rsidRPr="00824177" w:rsidTr="00376C16">
        <w:trPr>
          <w:cantSplit/>
        </w:trPr>
        <w:tc>
          <w:tcPr>
            <w:tcW w:w="3178" w:type="dxa"/>
            <w:tcBorders>
              <w:top w:val="nil"/>
              <w:left w:val="nil"/>
              <w:right w:val="nil"/>
            </w:tcBorders>
            <w:vAlign w:val="bottom"/>
          </w:tcPr>
          <w:p w:rsidR="00824177" w:rsidRPr="00824177" w:rsidRDefault="00824177" w:rsidP="00B3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</w:t>
            </w: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:rsidTr="00376C16">
        <w:trPr>
          <w:cantSplit/>
        </w:trPr>
        <w:tc>
          <w:tcPr>
            <w:tcW w:w="3178" w:type="dxa"/>
            <w:tcBorders>
              <w:left w:val="nil"/>
              <w:bottom w:val="nil"/>
              <w:right w:val="nil"/>
            </w:tcBorders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417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82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Pr="00824177" w:rsidRDefault="00824177" w:rsidP="00824177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  <w:gridCol w:w="142"/>
      </w:tblGrid>
      <w:tr w:rsidR="00824177" w:rsidRPr="00824177" w:rsidTr="00376C16">
        <w:tc>
          <w:tcPr>
            <w:tcW w:w="10065" w:type="dxa"/>
            <w:gridSpan w:val="2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lastRenderedPageBreak/>
              <w:t>о численности и заработной плате работников</w:t>
            </w:r>
          </w:p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</w:t>
            </w:r>
          </w:p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(полное наименование субъекта малого или среднего</w:t>
            </w:r>
          </w:p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предпринимательства)</w:t>
            </w:r>
          </w:p>
        </w:tc>
      </w:tr>
      <w:tr w:rsidR="00824177" w:rsidRPr="00824177" w:rsidTr="00376C16">
        <w:trPr>
          <w:gridAfter w:val="1"/>
          <w:wAfter w:w="142" w:type="dxa"/>
        </w:trPr>
        <w:tc>
          <w:tcPr>
            <w:tcW w:w="9923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из числа категорий граждан, указанных в </w:t>
            </w:r>
            <w:hyperlink r:id="rId6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пункте 1 части 1 статьи 24.1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824177" w:rsidRPr="00824177" w:rsidTr="00376C16">
        <w:trPr>
          <w:gridAfter w:val="1"/>
          <w:wAfter w:w="142" w:type="dxa"/>
        </w:trPr>
        <w:tc>
          <w:tcPr>
            <w:tcW w:w="9923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на "__" ___________ 20__ года</w:t>
            </w:r>
          </w:p>
        </w:tc>
      </w:tr>
    </w:tbl>
    <w:p w:rsidR="00824177" w:rsidRPr="00824177" w:rsidRDefault="00824177" w:rsidP="0082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9"/>
        <w:gridCol w:w="2211"/>
        <w:gridCol w:w="3190"/>
      </w:tblGrid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п/п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Всего работники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Работники, относящиеся к категориям, указанным в </w:t>
            </w:r>
            <w:hyperlink r:id="rId7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пункте 1 части 1 статьи 24.1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Федерального закона от 24 июля 2007 г. № 209-ФЗ "О развитии малого и среднего предпринимательства в Российской Федерации" (сумма </w:t>
            </w:r>
            <w:hyperlink w:anchor="Par32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строк 2.1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- </w:t>
            </w:r>
            <w:hyperlink w:anchor="Par68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2.10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>),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5" w:name="Par32"/>
            <w:bookmarkEnd w:id="5"/>
            <w:r w:rsidRPr="00824177"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инвалиды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лица с ограниченными возможностями здоровья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пенсионеры и граждане </w:t>
            </w:r>
            <w:proofErr w:type="spellStart"/>
            <w:r w:rsidRPr="00824177">
              <w:rPr>
                <w:rFonts w:ascii="Times New Roman" w:eastAsia="Calibri" w:hAnsi="Times New Roman" w:cs="Times New Roman"/>
                <w:color w:val="000000"/>
              </w:rPr>
              <w:t>предпенсионного</w:t>
            </w:r>
            <w:proofErr w:type="spellEnd"/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выпускники детских домов в возрасте до двадцати трех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беженцы и вынужденные переселенцы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малоимущие граждане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лица без определенного места жительства и занятий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6" w:name="Par68"/>
            <w:bookmarkEnd w:id="6"/>
            <w:r w:rsidRPr="00824177">
              <w:rPr>
                <w:rFonts w:ascii="Times New Roman" w:eastAsia="Calibri" w:hAnsi="Times New Roman" w:cs="Times New Roman"/>
                <w:color w:val="000000"/>
              </w:rPr>
              <w:t>2.10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граждане, признанные нуждающимися в социальном </w:t>
            </w:r>
            <w:r w:rsidRPr="00824177">
              <w:rPr>
                <w:rFonts w:ascii="Times New Roman" w:eastAsia="Calibri" w:hAnsi="Times New Roman" w:cs="Times New Roman"/>
                <w:color w:val="000000"/>
              </w:rPr>
              <w:lastRenderedPageBreak/>
              <w:t>обслуживании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824177" w:rsidRPr="00824177" w:rsidRDefault="00824177" w:rsidP="0082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994"/>
      </w:tblGrid>
      <w:tr w:rsidR="00824177" w:rsidRPr="00824177" w:rsidTr="00376C16">
        <w:tc>
          <w:tcPr>
            <w:tcW w:w="10065" w:type="dxa"/>
            <w:gridSpan w:val="2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Доля работников, относящихся к категориям, указанным в </w:t>
            </w:r>
            <w:hyperlink r:id="rId8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пункте 1 части 1 статьи 24.1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824177" w:rsidRPr="00824177" w:rsidTr="00376C16">
        <w:trPr>
          <w:gridAfter w:val="1"/>
          <w:wAfter w:w="994" w:type="dxa"/>
        </w:trPr>
        <w:tc>
          <w:tcPr>
            <w:tcW w:w="9071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rPr>
          <w:gridAfter w:val="1"/>
          <w:wAfter w:w="994" w:type="dxa"/>
        </w:trPr>
        <w:tc>
          <w:tcPr>
            <w:tcW w:w="9071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"__" ___________ 20__ г.</w:t>
            </w:r>
          </w:p>
        </w:tc>
      </w:tr>
    </w:tbl>
    <w:p w:rsidR="00824177" w:rsidRPr="00824177" w:rsidRDefault="00824177" w:rsidP="008241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4103"/>
      </w:tblGrid>
      <w:tr w:rsidR="00824177" w:rsidRPr="00824177" w:rsidTr="00376C16">
        <w:tc>
          <w:tcPr>
            <w:tcW w:w="3692" w:type="dxa"/>
          </w:tcPr>
          <w:p w:rsidR="00824177" w:rsidRPr="00824177" w:rsidRDefault="00824177" w:rsidP="00B32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Индивидуальный предприниматель </w:t>
            </w:r>
          </w:p>
        </w:tc>
        <w:tc>
          <w:tcPr>
            <w:tcW w:w="340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3692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</w:p>
        </w:tc>
        <w:tc>
          <w:tcPr>
            <w:tcW w:w="340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(расшифровка подписи)</w:t>
            </w:r>
          </w:p>
        </w:tc>
      </w:tr>
      <w:tr w:rsidR="00824177" w:rsidRPr="00824177" w:rsidTr="00376C16">
        <w:tc>
          <w:tcPr>
            <w:tcW w:w="10065" w:type="dxa"/>
            <w:gridSpan w:val="5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10065" w:type="dxa"/>
            <w:gridSpan w:val="5"/>
          </w:tcPr>
          <w:p w:rsidR="00824177" w:rsidRPr="00824177" w:rsidRDefault="00824177" w:rsidP="00B32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24177">
              <w:rPr>
                <w:rFonts w:ascii="Times New Roman" w:eastAsia="Calibri" w:hAnsi="Times New Roman" w:cs="Times New Roman"/>
                <w:color w:val="000000"/>
              </w:rPr>
              <w:t>м.п</w:t>
            </w:r>
            <w:proofErr w:type="spellEnd"/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</w:tc>
      </w:tr>
    </w:tbl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B32021" w:rsidRDefault="00B32021" w:rsidP="007208B9">
      <w:pPr>
        <w:spacing w:after="200" w:line="300" w:lineRule="auto"/>
        <w:jc w:val="right"/>
        <w:rPr>
          <w:rFonts w:ascii="Times New Roman" w:eastAsia="Calibri" w:hAnsi="Times New Roman" w:cs="Times New Roman"/>
          <w:b/>
        </w:rPr>
      </w:pPr>
    </w:p>
    <w:p w:rsidR="00824177" w:rsidRPr="00824177" w:rsidRDefault="00824177" w:rsidP="007208B9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4177">
        <w:rPr>
          <w:rFonts w:ascii="Times New Roman" w:eastAsia="Calibri" w:hAnsi="Times New Roman" w:cs="Times New Roman"/>
          <w:sz w:val="24"/>
          <w:szCs w:val="24"/>
        </w:rPr>
        <w:t>В АНО «Центр поддержки предпринимательства Приморского края»</w:t>
      </w:r>
    </w:p>
    <w:p w:rsidR="00824177" w:rsidRPr="00824177" w:rsidRDefault="00824177" w:rsidP="007208B9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4177">
        <w:rPr>
          <w:rFonts w:ascii="Times New Roman" w:eastAsia="Calibri" w:hAnsi="Times New Roman" w:cs="Times New Roman"/>
          <w:sz w:val="24"/>
          <w:szCs w:val="24"/>
        </w:rPr>
        <w:lastRenderedPageBreak/>
        <w:t>от __________________________________ (</w:t>
      </w:r>
      <w:r w:rsidRPr="00824177">
        <w:rPr>
          <w:rFonts w:ascii="Times New Roman" w:eastAsia="Calibri" w:hAnsi="Times New Roman" w:cs="Times New Roman"/>
          <w:i/>
          <w:sz w:val="24"/>
          <w:szCs w:val="24"/>
        </w:rPr>
        <w:t>указать ФИО</w:t>
      </w:r>
      <w:r w:rsidRPr="008241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24177" w:rsidRPr="00824177" w:rsidRDefault="00824177" w:rsidP="007208B9">
      <w:pPr>
        <w:spacing w:after="200" w:line="300" w:lineRule="auto"/>
        <w:jc w:val="right"/>
        <w:rPr>
          <w:rFonts w:ascii="Times New Roman" w:eastAsia="Calibri" w:hAnsi="Times New Roman" w:cs="Times New Roman"/>
          <w:b/>
        </w:rPr>
      </w:pPr>
    </w:p>
    <w:p w:rsidR="00824177" w:rsidRPr="00824177" w:rsidRDefault="00824177" w:rsidP="00720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4177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824177">
        <w:rPr>
          <w:rFonts w:ascii="Times New Roman" w:eastAsia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</w:p>
    <w:p w:rsidR="00824177" w:rsidRPr="00824177" w:rsidRDefault="00824177" w:rsidP="00720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___________________________________________________________________________,</w:t>
      </w:r>
    </w:p>
    <w:p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Pr="0082417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ФИО)</w:t>
      </w:r>
    </w:p>
    <w:p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 выдан ___________________________________________________________,</w:t>
      </w:r>
    </w:p>
    <w:p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82417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(серия, номер)                                                                        (когда и кем выдан)</w:t>
      </w:r>
    </w:p>
    <w:p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регистрации:___________________________________________________________________,</w:t>
      </w:r>
    </w:p>
    <w:p w:rsidR="00824177" w:rsidRPr="00824177" w:rsidRDefault="00824177" w:rsidP="007208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77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АНО «Центр поддержки предпринимательства Приморского края» (далее - Оператор), расположенному по адресу: 690091, Приморский край, г. Владивосток, ул. Тигровая, 7, офис 603, на обработку моих персональных данных, относящихся исключительно к перечисленным ниже категориям персональных данных: </w:t>
      </w:r>
    </w:p>
    <w:p w:rsidR="00824177" w:rsidRPr="00824177" w:rsidRDefault="00824177" w:rsidP="007208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77">
        <w:rPr>
          <w:rFonts w:ascii="Times New Roman" w:eastAsia="Times New Roman" w:hAnsi="Times New Roman" w:cs="Times New Roman"/>
          <w:sz w:val="24"/>
          <w:szCs w:val="24"/>
        </w:rPr>
        <w:t>фамилия, имя, отчество; дата рождения, наименование компании, должность, контактная информация (телефон, e-</w:t>
      </w:r>
      <w:proofErr w:type="spellStart"/>
      <w:r w:rsidRPr="00824177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82417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4177" w:rsidRPr="00824177" w:rsidRDefault="00824177" w:rsidP="007208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77">
        <w:rPr>
          <w:rFonts w:ascii="Times New Roman" w:eastAsia="Times New Roman" w:hAnsi="Times New Roman" w:cs="Times New Roman"/>
          <w:sz w:val="24"/>
          <w:szCs w:val="24"/>
        </w:rPr>
        <w:t>Даю  согласие на обработку Оператором своих персональных данных любым способом,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форме., то есть на совершение действий, предусмотренных п.3 с. 3 ФЗ “О персональных данных”.</w:t>
      </w:r>
    </w:p>
    <w:p w:rsidR="00824177" w:rsidRPr="00824177" w:rsidRDefault="00824177" w:rsidP="007208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77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дано в целях: получения информационно-консультационных услуг, направленных на содействие развитию субъектов малого и среднего предпринимательства, оказываемых Оператором и (или) третьими лицами по поручению Оператора, а также получения информационной рассылки от проекта "Мой бизнес" и партнеров проекта.</w:t>
      </w:r>
    </w:p>
    <w:p w:rsidR="00824177" w:rsidRPr="00824177" w:rsidRDefault="00824177" w:rsidP="007208B9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Настоящее согласие действует со дня его подписания до дня отзыва в письменной форме</w:t>
      </w:r>
    </w:p>
    <w:p w:rsidR="00824177" w:rsidRPr="00824177" w:rsidRDefault="00824177" w:rsidP="00720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824177" w:rsidRPr="00824177" w:rsidRDefault="00824177" w:rsidP="007208B9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:rsidR="00824177" w:rsidRPr="00824177" w:rsidRDefault="00B32021" w:rsidP="00720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"____" ___________ 2023</w:t>
      </w:r>
      <w:r w:rsidR="00824177"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г.                       _______________ /_______________/</w:t>
      </w:r>
    </w:p>
    <w:p w:rsidR="00824177" w:rsidRPr="00824177" w:rsidRDefault="00824177" w:rsidP="007208B9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  </w:t>
      </w:r>
      <w:r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</w:t>
      </w:r>
      <w:r w:rsidRPr="00824177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>Подпись                         Расшифровка подписи</w:t>
      </w:r>
    </w:p>
    <w:p w:rsidR="00824177" w:rsidRPr="00824177" w:rsidRDefault="00824177" w:rsidP="007208B9">
      <w:pPr>
        <w:tabs>
          <w:tab w:val="left" w:pos="3330"/>
        </w:tabs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</w:p>
    <w:p w:rsidR="00824177" w:rsidRDefault="00824177"/>
    <w:sectPr w:rsidR="00824177" w:rsidSect="007208B9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DF0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AF5597"/>
    <w:multiLevelType w:val="hybridMultilevel"/>
    <w:tmpl w:val="6A7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A2E96"/>
    <w:multiLevelType w:val="hybridMultilevel"/>
    <w:tmpl w:val="63E8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B3384"/>
    <w:multiLevelType w:val="hybridMultilevel"/>
    <w:tmpl w:val="288CC82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33"/>
    <w:rsid w:val="001510DD"/>
    <w:rsid w:val="0019100B"/>
    <w:rsid w:val="004D0351"/>
    <w:rsid w:val="005129FF"/>
    <w:rsid w:val="00512A8B"/>
    <w:rsid w:val="00521933"/>
    <w:rsid w:val="007208B9"/>
    <w:rsid w:val="00824177"/>
    <w:rsid w:val="0091372E"/>
    <w:rsid w:val="00985A8C"/>
    <w:rsid w:val="00A46A0A"/>
    <w:rsid w:val="00B32021"/>
    <w:rsid w:val="00E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 Тимур Олегович</dc:creator>
  <cp:lastModifiedBy>ECONOMIKH-STV</cp:lastModifiedBy>
  <cp:revision>2</cp:revision>
  <cp:lastPrinted>2023-04-20T01:41:00Z</cp:lastPrinted>
  <dcterms:created xsi:type="dcterms:W3CDTF">2023-04-26T23:05:00Z</dcterms:created>
  <dcterms:modified xsi:type="dcterms:W3CDTF">2023-04-26T23:05:00Z</dcterms:modified>
</cp:coreProperties>
</file>